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9EFA" w14:textId="77777777" w:rsidR="002F6A29" w:rsidRPr="00530993" w:rsidRDefault="00B06AFF">
      <w:pPr>
        <w:rPr>
          <w:rFonts w:ascii="Verdana" w:hAnsi="Verdana"/>
          <w:b/>
        </w:rPr>
      </w:pPr>
      <w:r w:rsidRPr="00530993">
        <w:rPr>
          <w:rFonts w:ascii="Verdana" w:hAnsi="Verdana"/>
          <w:b/>
        </w:rPr>
        <w:t>T</w:t>
      </w:r>
      <w:r w:rsidR="006F3CD1">
        <w:rPr>
          <w:rFonts w:ascii="Verdana" w:hAnsi="Verdana"/>
          <w:b/>
        </w:rPr>
        <w:t>OPIK 3. KOMUNIKASI DALAM PERNI</w:t>
      </w:r>
      <w:r w:rsidRPr="00530993">
        <w:rPr>
          <w:rFonts w:ascii="Verdana" w:hAnsi="Verdana"/>
          <w:b/>
        </w:rPr>
        <w:t>KA</w:t>
      </w:r>
      <w:r w:rsidR="006F3CD1">
        <w:rPr>
          <w:rFonts w:ascii="Verdana" w:hAnsi="Verdana"/>
          <w:b/>
        </w:rPr>
        <w:t>HA</w:t>
      </w:r>
      <w:r w:rsidRPr="00530993">
        <w:rPr>
          <w:rFonts w:ascii="Verdana" w:hAnsi="Verdana"/>
          <w:b/>
        </w:rPr>
        <w:t>N KRISTEN</w:t>
      </w:r>
    </w:p>
    <w:p w14:paraId="6B42C4BE" w14:textId="77777777" w:rsidR="00B06AFF" w:rsidRPr="00B06AFF" w:rsidRDefault="00B06AFF">
      <w:pPr>
        <w:rPr>
          <w:rFonts w:ascii="Verdana" w:hAnsi="Verdana"/>
        </w:rPr>
      </w:pPr>
    </w:p>
    <w:p w14:paraId="7B82AAD3" w14:textId="77777777" w:rsidR="00B06AFF" w:rsidRPr="00530993" w:rsidRDefault="00530993" w:rsidP="00B06AFF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Bacaan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Firman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Tuhan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: </w:t>
      </w:r>
      <w:proofErr w:type="spellStart"/>
      <w:r w:rsidR="00B06AFF"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>Efesus</w:t>
      </w:r>
      <w:proofErr w:type="spellEnd"/>
      <w:r w:rsidR="00B06AFF"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4:25-32.</w:t>
      </w:r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</w:p>
    <w:p w14:paraId="5EE05FF4" w14:textId="77777777" w:rsidR="00B06AFF" w:rsidRPr="00530993" w:rsidRDefault="00B06AFF" w:rsidP="00B06AFF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60CE04DB" w14:textId="77777777" w:rsidR="00B06AFF" w:rsidRPr="00530993" w:rsidRDefault="00530993" w:rsidP="00B06AFF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Paling</w:t>
      </w:r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>sedikit</w:t>
      </w:r>
      <w:proofErr w:type="spellEnd"/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>ada</w:t>
      </w:r>
      <w:proofErr w:type="spellEnd"/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4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pilar</w:t>
      </w:r>
      <w:proofErr w:type="spellEnd"/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>dalam</w:t>
      </w:r>
      <w:proofErr w:type="spellEnd"/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>berkomunikasi</w:t>
      </w:r>
      <w:proofErr w:type="spellEnd"/>
      <w:r w:rsidR="00B06AFF" w:rsidRPr="00530993">
        <w:rPr>
          <w:rFonts w:ascii="Verdana" w:eastAsia="Times New Roman" w:hAnsi="Verdana" w:cs="Times New Roman"/>
          <w:color w:val="333333"/>
          <w:sz w:val="22"/>
          <w:szCs w:val="22"/>
        </w:rPr>
        <w:t>.</w:t>
      </w:r>
    </w:p>
    <w:p w14:paraId="5A9D3101" w14:textId="77777777" w:rsidR="00B06AFF" w:rsidRPr="00530993" w:rsidRDefault="00B06AFF" w:rsidP="00B06AFF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5B6DDF55" w14:textId="109D727E" w:rsidR="00B06AFF" w:rsidRPr="00530993" w:rsidRDefault="00B06AFF" w:rsidP="00B06AFF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b/>
          <w:color w:val="333333"/>
          <w:sz w:val="22"/>
          <w:szCs w:val="22"/>
        </w:rPr>
      </w:pPr>
      <w:r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1. </w:t>
      </w:r>
      <w:proofErr w:type="spellStart"/>
      <w:r w:rsidR="00530993"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>Pilar</w:t>
      </w:r>
      <w:proofErr w:type="spellEnd"/>
      <w:r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>Pertama</w:t>
      </w:r>
      <w:proofErr w:type="spellEnd"/>
      <w:r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: </w:t>
      </w:r>
      <w:proofErr w:type="spellStart"/>
      <w:r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>Jujur</w:t>
      </w:r>
      <w:proofErr w:type="spellEnd"/>
      <w:r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="00362AC9">
        <w:rPr>
          <w:rFonts w:ascii="Verdana" w:eastAsia="Times New Roman" w:hAnsi="Verdana" w:cs="Times New Roman"/>
          <w:b/>
          <w:color w:val="333333"/>
          <w:sz w:val="22"/>
          <w:szCs w:val="22"/>
        </w:rPr>
        <w:t>atau</w:t>
      </w:r>
      <w:proofErr w:type="spellEnd"/>
      <w:r w:rsidR="00362AC9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Terbuka </w:t>
      </w:r>
      <w:r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>(</w:t>
      </w:r>
      <w:proofErr w:type="spellStart"/>
      <w:r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>ayat</w:t>
      </w:r>
      <w:proofErr w:type="spellEnd"/>
      <w:r w:rsidRPr="00530993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25)</w:t>
      </w:r>
    </w:p>
    <w:p w14:paraId="211DB645" w14:textId="77777777" w:rsidR="00B06AFF" w:rsidRPr="00530993" w:rsidRDefault="00B06AFF" w:rsidP="00B06AFF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0BE6283F" w14:textId="77777777" w:rsidR="00B06AFF" w:rsidRPr="00530993" w:rsidRDefault="00B06AFF" w:rsidP="00B06AFF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Karena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itu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buanglah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dusta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dan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berkatalah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benar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seorang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kepada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yang </w:t>
      </w:r>
      <w:proofErr w:type="gram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lain</w:t>
      </w:r>
      <w:proofErr w:type="gram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karena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kita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adalah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sesama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anggota</w:t>
      </w:r>
      <w:proofErr w:type="spellEnd"/>
      <w:r w:rsidRPr="00530993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.</w:t>
      </w:r>
    </w:p>
    <w:p w14:paraId="17A2AEB0" w14:textId="77777777" w:rsidR="00B06AFF" w:rsidRPr="00530993" w:rsidRDefault="00B06AFF" w:rsidP="00B06AFF">
      <w:pPr>
        <w:rPr>
          <w:rFonts w:ascii="Verdana" w:hAnsi="Verdana"/>
          <w:sz w:val="22"/>
          <w:szCs w:val="22"/>
        </w:rPr>
      </w:pPr>
    </w:p>
    <w:p w14:paraId="57145972" w14:textId="77777777" w:rsid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Sikap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jujur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</w:t>
      </w:r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emerlukan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kerendahan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hati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(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mengampuni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menghargai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orang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pendapat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orang lain),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keberanian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(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mengakui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kesalahan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)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pengendalian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diri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(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berkata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benar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bersikap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terbuka</w:t>
      </w:r>
      <w:proofErr w:type="spell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>).</w:t>
      </w:r>
      <w:proofErr w:type="gramEnd"/>
      <w:r w:rsidR="00F66DBE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</w:p>
    <w:p w14:paraId="42B85D81" w14:textId="77777777" w:rsidR="00F66DBE" w:rsidRDefault="00F66DBE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35E7F7B4" w14:textId="77777777" w:rsidR="00F66DBE" w:rsidRPr="00530993" w:rsidRDefault="00F66DBE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Bisa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jadi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apa</w:t>
      </w:r>
      <w:proofErr w:type="spellEnd"/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ingin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sampaikan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secara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jujur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menyakitkan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atau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tidak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menyenangkan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pasangan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. </w:t>
      </w: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itu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berdoalah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mintalah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hikmat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dari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Tuhan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agar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bisa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menyampaikannya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baik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motivasi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benar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kata-kata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membangun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</w:p>
    <w:p w14:paraId="1F168611" w14:textId="77777777" w:rsidR="00530993" w:rsidRPr="00530993" w:rsidRDefault="00530993" w:rsidP="00530993">
      <w:pPr>
        <w:shd w:val="clear" w:color="auto" w:fill="FFFFFF"/>
        <w:spacing w:line="294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3E21ED34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Hendaklah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kata-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katamu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senantiasa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penuh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kasih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jangan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hambar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sehingga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kamu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tahu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bagaimana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kamu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harus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memberi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jawab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kepada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setiap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orang.</w:t>
      </w:r>
      <w:proofErr w:type="gram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 </w:t>
      </w:r>
      <w:r w:rsidRPr="00530993">
        <w:rPr>
          <w:rFonts w:ascii="Verdana" w:eastAsia="Times New Roman" w:hAnsi="Verdana" w:cs="Times New Roman"/>
          <w:b/>
          <w:bCs/>
          <w:color w:val="333333"/>
          <w:sz w:val="22"/>
          <w:szCs w:val="22"/>
        </w:rPr>
        <w:t>(</w:t>
      </w:r>
      <w:proofErr w:type="spellStart"/>
      <w:r w:rsidRPr="00530993">
        <w:rPr>
          <w:rFonts w:ascii="Verdana" w:eastAsia="Times New Roman" w:hAnsi="Verdana" w:cs="Times New Roman"/>
          <w:b/>
          <w:bCs/>
          <w:color w:val="333333"/>
          <w:sz w:val="22"/>
          <w:szCs w:val="22"/>
        </w:rPr>
        <w:t>Kolose</w:t>
      </w:r>
      <w:proofErr w:type="spellEnd"/>
      <w:r w:rsidRPr="00530993">
        <w:rPr>
          <w:rFonts w:ascii="Verdana" w:eastAsia="Times New Roman" w:hAnsi="Verdana" w:cs="Times New Roman"/>
          <w:b/>
          <w:bCs/>
          <w:color w:val="333333"/>
          <w:sz w:val="22"/>
          <w:szCs w:val="22"/>
        </w:rPr>
        <w:t xml:space="preserve"> 4:6)</w:t>
      </w:r>
    </w:p>
    <w:p w14:paraId="3695B21E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27DEF4A7" w14:textId="77777777" w:rsidR="00530993" w:rsidRPr="00F66DBE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b/>
          <w:color w:val="333333"/>
          <w:sz w:val="22"/>
          <w:szCs w:val="22"/>
        </w:rPr>
      </w:pPr>
      <w:r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2. </w:t>
      </w:r>
      <w:proofErr w:type="spellStart"/>
      <w:r w:rsidR="00F66DBE"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>Pilar</w:t>
      </w:r>
      <w:proofErr w:type="spellEnd"/>
      <w:r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>Kedua</w:t>
      </w:r>
      <w:proofErr w:type="spellEnd"/>
      <w:r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: </w:t>
      </w:r>
      <w:proofErr w:type="spellStart"/>
      <w:r w:rsidR="00F66DBE"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>Pengendalian</w:t>
      </w:r>
      <w:proofErr w:type="spellEnd"/>
      <w:r w:rsidR="00F66DBE"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="00F66DBE"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>diri</w:t>
      </w:r>
      <w:proofErr w:type="spellEnd"/>
      <w:r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(</w:t>
      </w:r>
      <w:proofErr w:type="spellStart"/>
      <w:r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>ayat</w:t>
      </w:r>
      <w:proofErr w:type="spellEnd"/>
      <w:r w:rsidRPr="00F66DBE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26-27)</w:t>
      </w:r>
    </w:p>
    <w:p w14:paraId="2F5C76A6" w14:textId="77777777" w:rsidR="00F66DBE" w:rsidRDefault="00F66DBE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</w:pPr>
    </w:p>
    <w:p w14:paraId="094078D4" w14:textId="77777777" w:rsidR="00530993" w:rsidRPr="00F66DBE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Apabila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kamu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menjadi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marah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janganlah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kamu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berbuat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dosa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: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janganlah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matahari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terbenam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sebelum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padam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amarahmu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janganlah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beri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kesempatan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kepada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Iblis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.</w:t>
      </w:r>
    </w:p>
    <w:p w14:paraId="09680B2D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77816CA0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Hal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ini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senada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Mazmur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4:4</w:t>
      </w:r>
    </w:p>
    <w:p w14:paraId="3B312791" w14:textId="77777777" w:rsidR="00F66DBE" w:rsidRDefault="00F66DBE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</w:pPr>
    </w:p>
    <w:p w14:paraId="67C7BFD0" w14:textId="77777777" w:rsidR="00530993" w:rsidRPr="00F66DBE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Biarlah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kamu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 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  <w:u w:val="single"/>
        </w:rPr>
        <w:t>marah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tetapi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jangan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berbuat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dosa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;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berkata-katalah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dalam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hatimu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di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tempat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tidurmu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tetapi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tetaplah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diam.</w:t>
      </w:r>
      <w:proofErr w:type="gramEnd"/>
    </w:p>
    <w:p w14:paraId="75167C1B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7AA40713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Tunggu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dulu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lalu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bagaimana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Yakobus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1:20?</w:t>
      </w:r>
      <w:proofErr w:type="gramEnd"/>
    </w:p>
    <w:p w14:paraId="01B05A12" w14:textId="77777777" w:rsidR="00530993" w:rsidRPr="00530993" w:rsidRDefault="00530993" w:rsidP="00F66DBE">
      <w:pPr>
        <w:shd w:val="clear" w:color="auto" w:fill="FFFFFF"/>
        <w:spacing w:line="294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sebab</w:t>
      </w:r>
      <w:proofErr w:type="spellEnd"/>
      <w:proofErr w:type="gram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amarah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manusia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tidak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mengerjakan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kebenaran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di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hadapan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Allah.</w:t>
      </w:r>
    </w:p>
    <w:p w14:paraId="657C02E2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61878798" w14:textId="77777777" w:rsid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Marah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sesungguhnya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adalah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energi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yang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diberikan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oleh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Tuhan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untuk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membereskan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suatu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masalah</w:t>
      </w:r>
      <w:proofErr w:type="spellEnd"/>
      <w:r w:rsidRPr="00F66DBE"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</w:p>
    <w:p w14:paraId="2769CDDA" w14:textId="77777777" w:rsidR="00F66DBE" w:rsidRPr="00530993" w:rsidRDefault="00F66DBE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210AF2CC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lastRenderedPageBreak/>
        <w:t>Tidak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ada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salah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“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marah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”.</w:t>
      </w:r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Yang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penting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dalam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hal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ini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adalah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 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pengendalian</w:t>
      </w:r>
      <w:proofErr w:type="spellEnd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b/>
          <w:bCs/>
          <w:i/>
          <w:iCs/>
          <w:color w:val="333333"/>
          <w:sz w:val="22"/>
          <w:szCs w:val="22"/>
        </w:rPr>
        <w:t>diri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Bagaimana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di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dalam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setiap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komunikasi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jalin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selalu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bisa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mengendalikan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diri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walaupun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pada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saat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itu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disalahmengerti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atau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dikritik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secara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tidak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benar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tidak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sopan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</w:p>
    <w:p w14:paraId="3C114457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7D779B56" w14:textId="77777777" w:rsidR="00530993" w:rsidRPr="00F66DBE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bCs/>
          <w:color w:val="333333"/>
          <w:sz w:val="22"/>
          <w:szCs w:val="22"/>
        </w:rPr>
      </w:pPr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Orang yang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tak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dapat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mengendalikan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diri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adalah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seperti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proofErr w:type="gram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kota</w:t>
      </w:r>
      <w:proofErr w:type="spellEnd"/>
      <w:proofErr w:type="gram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yang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roboh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temboknya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.</w:t>
      </w:r>
      <w:r w:rsidR="00F66DBE"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r w:rsidRPr="00F66DBE">
        <w:rPr>
          <w:rFonts w:ascii="Verdana" w:eastAsia="Times New Roman" w:hAnsi="Verdana" w:cs="Times New Roman"/>
          <w:bCs/>
          <w:color w:val="333333"/>
          <w:sz w:val="22"/>
          <w:szCs w:val="22"/>
        </w:rPr>
        <w:t>(</w:t>
      </w:r>
      <w:proofErr w:type="spellStart"/>
      <w:r w:rsidRPr="00F66DBE">
        <w:rPr>
          <w:rFonts w:ascii="Verdana" w:eastAsia="Times New Roman" w:hAnsi="Verdana" w:cs="Times New Roman"/>
          <w:bCs/>
          <w:color w:val="333333"/>
          <w:sz w:val="22"/>
          <w:szCs w:val="22"/>
        </w:rPr>
        <w:t>Amsal</w:t>
      </w:r>
      <w:proofErr w:type="spellEnd"/>
      <w:r w:rsidRPr="00F66DBE">
        <w:rPr>
          <w:rFonts w:ascii="Verdana" w:eastAsia="Times New Roman" w:hAnsi="Verdana" w:cs="Times New Roman"/>
          <w:bCs/>
          <w:color w:val="333333"/>
          <w:sz w:val="22"/>
          <w:szCs w:val="22"/>
        </w:rPr>
        <w:t xml:space="preserve"> 25:28)</w:t>
      </w:r>
    </w:p>
    <w:p w14:paraId="708F3B5C" w14:textId="77777777" w:rsidR="00F66DBE" w:rsidRPr="00530993" w:rsidRDefault="00F66DBE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41E521D9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Lalu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ketika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terjadi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konflik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siapakah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harus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mengambil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langkah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awal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berdamai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?</w:t>
      </w:r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Orang yang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berbuat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salahkah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atau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orang yang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menjadi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korban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?</w:t>
      </w:r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Mari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lihat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apa</w:t>
      </w:r>
      <w:proofErr w:type="spellEnd"/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kata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Yesus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:</w:t>
      </w:r>
    </w:p>
    <w:p w14:paraId="0E504B31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3961439C" w14:textId="77777777" w:rsidR="00530993" w:rsidRPr="00F66DBE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Sebab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itu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jika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engkau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mempersembahkan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persembahanmu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di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atas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mezbah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engkau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teringat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proofErr w:type="gram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akan</w:t>
      </w:r>
      <w:proofErr w:type="spellEnd"/>
      <w:proofErr w:type="gram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sesuatu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yang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ada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dalam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hati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saudaramu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terhadap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engkau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tinggalkanlah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persembahanmu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di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depan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mezbah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itu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pergilah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berdamai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dahulu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dengan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saudaramu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lalu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kembali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untuk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mempersembahkan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persembahanmu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itu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.</w:t>
      </w:r>
      <w:r w:rsidRPr="00F66DBE">
        <w:rPr>
          <w:rFonts w:ascii="Verdana" w:eastAsia="Times New Roman" w:hAnsi="Verdana" w:cs="Times New Roman"/>
          <w:bCs/>
          <w:color w:val="333333"/>
          <w:sz w:val="22"/>
          <w:szCs w:val="22"/>
        </w:rPr>
        <w:t> (</w:t>
      </w:r>
      <w:proofErr w:type="spellStart"/>
      <w:r w:rsidRPr="00F66DBE">
        <w:rPr>
          <w:rFonts w:ascii="Verdana" w:eastAsia="Times New Roman" w:hAnsi="Verdana" w:cs="Times New Roman"/>
          <w:bCs/>
          <w:color w:val="333333"/>
          <w:sz w:val="22"/>
          <w:szCs w:val="22"/>
        </w:rPr>
        <w:t>Matius</w:t>
      </w:r>
      <w:proofErr w:type="spellEnd"/>
      <w:r w:rsidRPr="00F66DBE">
        <w:rPr>
          <w:rFonts w:ascii="Verdana" w:eastAsia="Times New Roman" w:hAnsi="Verdana" w:cs="Times New Roman"/>
          <w:bCs/>
          <w:color w:val="333333"/>
          <w:sz w:val="22"/>
          <w:szCs w:val="22"/>
        </w:rPr>
        <w:t xml:space="preserve"> 5:23-24)</w:t>
      </w:r>
    </w:p>
    <w:p w14:paraId="636B82F9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2E8C795A" w14:textId="77777777" w:rsidR="00530993" w:rsidRPr="00F66DBE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Apabila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saudaramu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berbuat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dosa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tegorlah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dia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di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bawah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empat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mata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.</w:t>
      </w:r>
      <w:proofErr w:type="gram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Jika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proofErr w:type="gram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ia</w:t>
      </w:r>
      <w:proofErr w:type="spellEnd"/>
      <w:proofErr w:type="gram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mendengarkan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nasihatmu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engkau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telah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mendapatnya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kembali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.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Jika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proofErr w:type="gram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ia</w:t>
      </w:r>
      <w:proofErr w:type="spellEnd"/>
      <w:proofErr w:type="gram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tidak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mendengarkan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engkau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bawalah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seorang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atau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dua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orang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lagi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supaya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atas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keterangan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dua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atau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tiga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orang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saksi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perkara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itu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tidak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disangsikan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.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Jika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proofErr w:type="gram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ia</w:t>
      </w:r>
      <w:proofErr w:type="spellEnd"/>
      <w:proofErr w:type="gram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tidak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mendengarkan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mereka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sampaikanlah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soalnya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kepada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jemaat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. Dan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jika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proofErr w:type="gram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ia</w:t>
      </w:r>
      <w:proofErr w:type="spellEnd"/>
      <w:proofErr w:type="gram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tidak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juga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mendengarkan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jemaat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pandanglah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dia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sebagai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seorang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yang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tidak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mengenal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Allah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atau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seorang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pemungut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cukai</w:t>
      </w:r>
      <w:proofErr w:type="spellEnd"/>
      <w:r w:rsidRPr="00F66DBE">
        <w:rPr>
          <w:rFonts w:ascii="Verdana" w:eastAsia="Times New Roman" w:hAnsi="Verdana" w:cs="Times New Roman"/>
          <w:bCs/>
          <w:i/>
          <w:iCs/>
          <w:color w:val="333333"/>
          <w:sz w:val="22"/>
          <w:szCs w:val="22"/>
        </w:rPr>
        <w:t>. </w:t>
      </w:r>
      <w:r w:rsidRPr="00F66DBE">
        <w:rPr>
          <w:rFonts w:ascii="Verdana" w:eastAsia="Times New Roman" w:hAnsi="Verdana" w:cs="Times New Roman"/>
          <w:bCs/>
          <w:color w:val="333333"/>
          <w:sz w:val="22"/>
          <w:szCs w:val="22"/>
        </w:rPr>
        <w:t>(</w:t>
      </w:r>
      <w:proofErr w:type="spellStart"/>
      <w:r w:rsidRPr="00F66DBE">
        <w:rPr>
          <w:rFonts w:ascii="Verdana" w:eastAsia="Times New Roman" w:hAnsi="Verdana" w:cs="Times New Roman"/>
          <w:bCs/>
          <w:color w:val="333333"/>
          <w:sz w:val="22"/>
          <w:szCs w:val="22"/>
        </w:rPr>
        <w:t>Matius</w:t>
      </w:r>
      <w:proofErr w:type="spellEnd"/>
      <w:r w:rsidRPr="00F66DBE">
        <w:rPr>
          <w:rFonts w:ascii="Verdana" w:eastAsia="Times New Roman" w:hAnsi="Verdana" w:cs="Times New Roman"/>
          <w:bCs/>
          <w:color w:val="333333"/>
          <w:sz w:val="22"/>
          <w:szCs w:val="22"/>
        </w:rPr>
        <w:t xml:space="preserve"> 18:15-17)</w:t>
      </w:r>
    </w:p>
    <w:p w14:paraId="5E1844F0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6419A3D2" w14:textId="77777777" w:rsidR="00530993" w:rsidRPr="00530993" w:rsidRDefault="00530993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Jawabannya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adalah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 </w:t>
      </w:r>
      <w:r w:rsidRPr="00530993">
        <w:rPr>
          <w:rFonts w:ascii="Verdana" w:eastAsia="Times New Roman" w:hAnsi="Verdana" w:cs="Times New Roman"/>
          <w:b/>
          <w:bCs/>
          <w:color w:val="333333"/>
          <w:sz w:val="22"/>
          <w:szCs w:val="22"/>
        </w:rPr>
        <w:t>KEDUANYA</w:t>
      </w:r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Kedua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belah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pihak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harus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memiliki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paradigma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sama</w:t>
      </w:r>
      <w:proofErr w:type="spellEnd"/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meminta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maaf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secepat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mungkin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. </w:t>
      </w:r>
      <w:proofErr w:type="spellStart"/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Mengapa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orang yang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menjadi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korban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juga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Yesus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tekankan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meminta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maaf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?</w:t>
      </w:r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Terasa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tidak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adil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bukan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?</w:t>
      </w:r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 </w:t>
      </w:r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Well,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keadilan</w:t>
      </w:r>
      <w:proofErr w:type="spellEnd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siapa</w:t>
      </w:r>
      <w:proofErr w:type="spellEnd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dulu</w:t>
      </w:r>
      <w:proofErr w:type="spellEnd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 yang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kita</w:t>
      </w:r>
      <w:proofErr w:type="spellEnd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maksud</w:t>
      </w:r>
      <w:proofErr w:type="spellEnd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keadilan</w:t>
      </w:r>
      <w:proofErr w:type="spellEnd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manusia</w:t>
      </w:r>
      <w:proofErr w:type="spellEnd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,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atau</w:t>
      </w:r>
      <w:proofErr w:type="spellEnd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keadilan</w:t>
      </w:r>
      <w:proofErr w:type="spellEnd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Tuhan</w:t>
      </w:r>
      <w:proofErr w:type="gramStart"/>
      <w:r w:rsidRPr="00530993">
        <w:rPr>
          <w:rFonts w:ascii="Verdana" w:eastAsia="Times New Roman" w:hAnsi="Verdana" w:cs="Times New Roman"/>
          <w:i/>
          <w:iCs/>
          <w:color w:val="333333"/>
          <w:sz w:val="22"/>
          <w:szCs w:val="22"/>
        </w:rPr>
        <w:t>?</w:t>
      </w:r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Karena</w:t>
      </w:r>
      <w:proofErr w:type="spellEnd"/>
      <w:proofErr w:type="gram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Yesus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memandang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bahwa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keutuhan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umatNya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jauh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lebih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penting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dibanding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gengsi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pribadi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manusia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meminta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maaf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kepada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orang yang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berbuat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salah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kepada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dirinya</w:t>
      </w:r>
      <w:proofErr w:type="spellEnd"/>
      <w:r w:rsidRPr="00530993">
        <w:rPr>
          <w:rFonts w:ascii="Verdana" w:eastAsia="Times New Roman" w:hAnsi="Verdana" w:cs="Times New Roman"/>
          <w:color w:val="333333"/>
          <w:sz w:val="22"/>
          <w:szCs w:val="22"/>
        </w:rPr>
        <w:t>.</w:t>
      </w:r>
    </w:p>
    <w:p w14:paraId="2009B6EC" w14:textId="77777777" w:rsidR="00C94417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08A00F3E" w14:textId="305D00D2" w:rsidR="00C94417" w:rsidRPr="00C94417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b/>
          <w:color w:val="333333"/>
          <w:sz w:val="22"/>
          <w:szCs w:val="22"/>
        </w:rPr>
      </w:pPr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3. Pillar </w:t>
      </w:r>
      <w:proofErr w:type="spellStart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>ketiga</w:t>
      </w:r>
      <w:proofErr w:type="spellEnd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: </w:t>
      </w:r>
      <w:proofErr w:type="spellStart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>Berkata</w:t>
      </w:r>
      <w:proofErr w:type="spellEnd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>Hikmat</w:t>
      </w:r>
      <w:proofErr w:type="spellEnd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>dan</w:t>
      </w:r>
      <w:proofErr w:type="spellEnd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>membangun</w:t>
      </w:r>
      <w:proofErr w:type="spellEnd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(</w:t>
      </w:r>
      <w:proofErr w:type="spellStart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>Ayat</w:t>
      </w:r>
      <w:proofErr w:type="spellEnd"/>
      <w:r w:rsidRPr="00C94417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29)</w:t>
      </w:r>
    </w:p>
    <w:p w14:paraId="611CFE84" w14:textId="77777777" w:rsidR="00C94417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39EE91BD" w14:textId="77777777" w:rsidR="00C94417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Ketika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sedang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marah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atau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sakit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hati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cenderung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mengeluarkan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kata-kata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mungkin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sekali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sebenarnya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tidak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kehendaki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Namun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karena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emosi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meluap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kata-kata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tersebut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terucapkan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akhirnya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sesali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itulah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diingatkan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kembali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mengucapkan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kata-kata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membangun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</w:p>
    <w:p w14:paraId="62391253" w14:textId="77777777" w:rsidR="00C94417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2D3A91BE" w14:textId="4280EBF8" w:rsidR="00C94417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lastRenderedPageBreak/>
        <w:t>Kalau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memang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ada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hal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perlu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diperbaiki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juga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perlu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menyampaikannya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tapi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hikmat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dari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Tuhan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Bagaimana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caranya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?</w:t>
      </w:r>
    </w:p>
    <w:p w14:paraId="58435494" w14:textId="77777777" w:rsidR="00C94417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207C4235" w14:textId="01B1366C" w:rsidR="00C94417" w:rsidRPr="00C94417" w:rsidRDefault="00C94417" w:rsidP="00C94417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C94417">
        <w:rPr>
          <w:rFonts w:ascii="Trebuchet MS" w:eastAsia="Times New Roman" w:hAnsi="Trebuchet MS" w:cs="Times New Roman"/>
          <w:color w:val="000000"/>
          <w:shd w:val="clear" w:color="auto" w:fill="FFFFFF"/>
        </w:rPr>
        <w:t>Rasul</w:t>
      </w:r>
      <w:proofErr w:type="spellEnd"/>
      <w:r w:rsidRPr="00C94417">
        <w:rPr>
          <w:rFonts w:ascii="Trebuchet MS" w:eastAsia="Times New Roman" w:hAnsi="Trebuchet MS" w:cs="Times New Roman"/>
          <w:color w:val="000000"/>
          <w:shd w:val="clear" w:color="auto" w:fill="FFFFFF"/>
        </w:rPr>
        <w:t xml:space="preserve"> Paulus </w:t>
      </w:r>
      <w:proofErr w:type="spellStart"/>
      <w:r w:rsidRPr="00C94417">
        <w:rPr>
          <w:rFonts w:ascii="Trebuchet MS" w:eastAsia="Times New Roman" w:hAnsi="Trebuchet MS" w:cs="Times New Roman"/>
          <w:color w:val="000000"/>
          <w:shd w:val="clear" w:color="auto" w:fill="FFFFFF"/>
        </w:rPr>
        <w:t>mengatakan</w:t>
      </w:r>
      <w:proofErr w:type="spellEnd"/>
      <w:r w:rsidRPr="00C94417">
        <w:rPr>
          <w:rFonts w:ascii="Trebuchet MS" w:eastAsia="Times New Roman" w:hAnsi="Trebuchet MS" w:cs="Times New Roman"/>
          <w:color w:val="000000"/>
          <w:shd w:val="clear" w:color="auto" w:fill="FFFFFF"/>
        </w:rPr>
        <w:t>, </w:t>
      </w:r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"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Jadi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akhirnya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saudara-saudara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semua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benar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semua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mulia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semua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adil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semua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suci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semua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proofErr w:type="gram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manis</w:t>
      </w:r>
      <w:proofErr w:type="spellEnd"/>
      <w:proofErr w:type="gram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semua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sedap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didengar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semua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disebut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kebajikan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dan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patut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dipuji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pikirkanlah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semuanya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itu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. Dan </w:t>
      </w:r>
      <w:proofErr w:type="spellStart"/>
      <w:proofErr w:type="gram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apa</w:t>
      </w:r>
      <w:proofErr w:type="spellEnd"/>
      <w:proofErr w:type="gram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telah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kamu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pelajari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dan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apa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telah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kamu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terima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dan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apa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telah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kamu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dengar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dan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apa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yang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telah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kamu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lihat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padaku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,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lakukanlah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itu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. </w:t>
      </w:r>
      <w:proofErr w:type="spellStart"/>
      <w:proofErr w:type="gram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Maka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Allah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sumber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damai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sejahtera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akan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menyertai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kamu</w:t>
      </w:r>
      <w:proofErr w:type="spellEnd"/>
      <w:r w:rsidRPr="00C94417"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"</w:t>
      </w:r>
      <w:r w:rsidRPr="00C94417">
        <w:rPr>
          <w:rFonts w:ascii="Trebuchet MS" w:eastAsia="Times New Roman" w:hAnsi="Trebuchet MS" w:cs="Times New Roman"/>
          <w:color w:val="000000"/>
          <w:shd w:val="clear" w:color="auto" w:fill="FFFFFF"/>
        </w:rPr>
        <w:t> (</w:t>
      </w:r>
      <w:proofErr w:type="spellStart"/>
      <w:r w:rsidRPr="00C94417">
        <w:rPr>
          <w:rFonts w:ascii="Trebuchet MS" w:eastAsia="Times New Roman" w:hAnsi="Trebuchet MS" w:cs="Times New Roman"/>
          <w:color w:val="000000"/>
          <w:shd w:val="clear" w:color="auto" w:fill="FFFFFF"/>
        </w:rPr>
        <w:t>Flp</w:t>
      </w:r>
      <w:proofErr w:type="spellEnd"/>
      <w:r w:rsidRPr="00C94417">
        <w:rPr>
          <w:rFonts w:ascii="Trebuchet MS" w:eastAsia="Times New Roman" w:hAnsi="Trebuchet MS" w:cs="Times New Roman"/>
          <w:color w:val="000000"/>
          <w:shd w:val="clear" w:color="auto" w:fill="FFFFFF"/>
        </w:rPr>
        <w:t>. 4:8-9).</w:t>
      </w:r>
      <w:proofErr w:type="gramEnd"/>
      <w:r w:rsidRPr="00C94417">
        <w:rPr>
          <w:rFonts w:ascii="Trebuchet MS" w:eastAsia="Times New Roman" w:hAnsi="Trebuchet MS" w:cs="Times New Roman"/>
          <w:color w:val="000000"/>
          <w:shd w:val="clear" w:color="auto" w:fill="FFFFFF"/>
        </w:rPr>
        <w:t xml:space="preserve"> </w:t>
      </w:r>
    </w:p>
    <w:p w14:paraId="4C9A619E" w14:textId="77777777" w:rsidR="00C94417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5AAB49BE" w14:textId="2E129D68" w:rsidR="00C94417" w:rsidRDefault="009C1ABE" w:rsidP="00C94417">
      <w:pPr>
        <w:pStyle w:val="ListParagraph"/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Jika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503271">
        <w:rPr>
          <w:rFonts w:ascii="Verdana" w:eastAsia="Times New Roman" w:hAnsi="Verdana" w:cs="Times New Roman"/>
          <w:color w:val="333333"/>
          <w:sz w:val="22"/>
          <w:szCs w:val="22"/>
        </w:rPr>
        <w:t>emosi</w:t>
      </w:r>
      <w:proofErr w:type="spellEnd"/>
      <w:r w:rsidR="00503271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503271">
        <w:rPr>
          <w:rFonts w:ascii="Verdana" w:eastAsia="Times New Roman" w:hAnsi="Verdana" w:cs="Times New Roman"/>
          <w:color w:val="333333"/>
          <w:sz w:val="22"/>
          <w:szCs w:val="22"/>
        </w:rPr>
        <w:t>sedang</w:t>
      </w:r>
      <w:proofErr w:type="spellEnd"/>
      <w:r w:rsidR="00503271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503271">
        <w:rPr>
          <w:rFonts w:ascii="Verdana" w:eastAsia="Times New Roman" w:hAnsi="Verdana" w:cs="Times New Roman"/>
          <w:color w:val="333333"/>
          <w:sz w:val="22"/>
          <w:szCs w:val="22"/>
        </w:rPr>
        <w:t>tinggi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tunggulah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sejenak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tenangkan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diri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berdoa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agar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Tuhan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memberikan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hikmat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>berkata</w:t>
      </w:r>
      <w:proofErr w:type="spellEnd"/>
      <w:r w:rsidR="00C94417" w:rsidRPr="00C94417">
        <w:rPr>
          <w:rFonts w:ascii="Verdana" w:eastAsia="Times New Roman" w:hAnsi="Verdana" w:cs="Times New Roman"/>
          <w:color w:val="333333"/>
          <w:sz w:val="22"/>
          <w:szCs w:val="22"/>
        </w:rPr>
        <w:t xml:space="preserve">-kata. </w:t>
      </w:r>
    </w:p>
    <w:p w14:paraId="06819193" w14:textId="33BA5AB2" w:rsidR="00C94417" w:rsidRDefault="00C94417" w:rsidP="00C94417">
      <w:pPr>
        <w:pStyle w:val="ListParagraph"/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Melalui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kata-kata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berhikmat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semua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masalah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bisa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terselesaikan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baik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bisa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dipakai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Tuhan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mendatangkan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damai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sejahtera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dalam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keluarga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</w:p>
    <w:p w14:paraId="746630D8" w14:textId="0F6CB8CC" w:rsidR="00362AC9" w:rsidRDefault="00362AC9" w:rsidP="00C94417">
      <w:pPr>
        <w:pStyle w:val="ListParagraph"/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Nyatakan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ketidaksetujuan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atau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perbedaan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pendapat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tanpa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harus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terjerat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dalam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pertengkaran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atau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omelan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Amsal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17: 24, Roma 13: 13,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Efesus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3: 31)</w:t>
      </w:r>
    </w:p>
    <w:p w14:paraId="58FA13FE" w14:textId="77777777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70D7B81F" w14:textId="76B24E92" w:rsidR="00362AC9" w:rsidRPr="00503271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b/>
          <w:color w:val="333333"/>
          <w:sz w:val="22"/>
          <w:szCs w:val="22"/>
        </w:rPr>
      </w:pPr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4. </w:t>
      </w:r>
      <w:proofErr w:type="spellStart"/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>Pilar</w:t>
      </w:r>
      <w:proofErr w:type="spellEnd"/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>keempat</w:t>
      </w:r>
      <w:proofErr w:type="spellEnd"/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: </w:t>
      </w:r>
      <w:proofErr w:type="spellStart"/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>Mendengar</w:t>
      </w:r>
      <w:proofErr w:type="spellEnd"/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>dengan</w:t>
      </w:r>
      <w:proofErr w:type="spellEnd"/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 xml:space="preserve"> </w:t>
      </w:r>
      <w:proofErr w:type="spellStart"/>
      <w:r w:rsidRPr="00503271">
        <w:rPr>
          <w:rFonts w:ascii="Verdana" w:eastAsia="Times New Roman" w:hAnsi="Verdana" w:cs="Times New Roman"/>
          <w:b/>
          <w:color w:val="333333"/>
          <w:sz w:val="22"/>
          <w:szCs w:val="22"/>
        </w:rPr>
        <w:t>Kasih</w:t>
      </w:r>
      <w:proofErr w:type="spellEnd"/>
    </w:p>
    <w:p w14:paraId="0FDB9A12" w14:textId="77777777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317D336C" w14:textId="18289A22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Salah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satu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keterampilan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dalam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berkomunikasi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sangat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penting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namun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sering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dilupakan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adalah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keterampilan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mendengar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Seringkali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ingin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didengar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tapi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tidak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mau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mendengar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</w:p>
    <w:p w14:paraId="2B2A7DCB" w14:textId="77777777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6B1B8AD2" w14:textId="77777777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Banyak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manfaatkan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dari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‘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mendengar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kasih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’.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Kita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bisa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memahami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pasangan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: </w:t>
      </w: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apa</w:t>
      </w:r>
      <w:proofErr w:type="spellEnd"/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menjadi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masalahnya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apa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menjadi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kekhawatirannya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apa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menjadi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kebutuhannya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. </w:t>
      </w: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demikian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bisa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meresponi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tepat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tanpa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harus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bertengkar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Kita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bisa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memberikan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kesempatan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pada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sendiri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berpikir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mencerna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solusi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terbaik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bersama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</w:p>
    <w:p w14:paraId="7795C5B9" w14:textId="77777777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5BBCA425" w14:textId="56CA2A3B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Jikalau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seseorang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memberi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jawab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sebelum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mendengar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, </w:t>
      </w:r>
      <w:proofErr w:type="spell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itulah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kebodohan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dan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kecelaannya</w:t>
      </w:r>
      <w:proofErr w:type="spellEnd"/>
      <w:r w:rsidRPr="00362AC9"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>.</w:t>
      </w:r>
      <w:proofErr w:type="gramEnd"/>
      <w:r>
        <w:rPr>
          <w:rFonts w:ascii="Verdana" w:eastAsia="Times New Roman" w:hAnsi="Verdana" w:cs="Times New Roman"/>
          <w:i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2"/>
          <w:szCs w:val="20"/>
          <w:shd w:val="clear" w:color="auto" w:fill="FFFFFF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Amsal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18: 13</w:t>
      </w:r>
      <w:r>
        <w:rPr>
          <w:rFonts w:ascii="Verdana" w:eastAsia="Times New Roman" w:hAnsi="Verdana" w:cs="Times New Roman"/>
          <w:color w:val="333333"/>
          <w:sz w:val="22"/>
          <w:szCs w:val="22"/>
        </w:rPr>
        <w:t>)</w:t>
      </w:r>
    </w:p>
    <w:p w14:paraId="24C2F5AC" w14:textId="77777777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665791F6" w14:textId="1046B276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Mendengar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juga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menunjukkan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kerendahan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hati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kita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membuat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pasangan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lebih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berempati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merasa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diapresiasi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karena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pendapat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keluhannya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didengar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</w:p>
    <w:p w14:paraId="48877956" w14:textId="77777777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bookmarkStart w:id="0" w:name="_GoBack"/>
      <w:bookmarkEnd w:id="0"/>
    </w:p>
    <w:p w14:paraId="033900A8" w14:textId="6E4D726F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Mendengar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harus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dilakukan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dengan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kasih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bukan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tujuan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mencari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kesalahan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tapi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mendengar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memahami</w:t>
      </w:r>
      <w:proofErr w:type="spellEnd"/>
      <w:r w:rsidR="00E633E4"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 w:rsidR="00E633E4">
        <w:rPr>
          <w:rFonts w:ascii="Verdana" w:eastAsia="Times New Roman" w:hAnsi="Verdana" w:cs="Times New Roman"/>
          <w:color w:val="333333"/>
          <w:sz w:val="22"/>
          <w:szCs w:val="22"/>
        </w:rPr>
        <w:t>mengampuni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memikirkan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jalan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keluar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kepentingan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bersama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  <w:r w:rsidR="00E633E4">
        <w:rPr>
          <w:rFonts w:ascii="Verdana" w:eastAsia="Times New Roman" w:hAnsi="Verdana" w:cs="Times New Roman"/>
          <w:color w:val="333333"/>
          <w:sz w:val="22"/>
          <w:szCs w:val="22"/>
        </w:rPr>
        <w:t xml:space="preserve"> (</w:t>
      </w:r>
      <w:proofErr w:type="spellStart"/>
      <w:r w:rsidR="00E633E4">
        <w:rPr>
          <w:rFonts w:ascii="Verdana" w:eastAsia="Times New Roman" w:hAnsi="Verdana" w:cs="Times New Roman"/>
          <w:color w:val="333333"/>
          <w:sz w:val="22"/>
          <w:szCs w:val="22"/>
        </w:rPr>
        <w:t>Efesus</w:t>
      </w:r>
      <w:proofErr w:type="spellEnd"/>
      <w:r w:rsidR="00E633E4">
        <w:rPr>
          <w:rFonts w:ascii="Verdana" w:eastAsia="Times New Roman" w:hAnsi="Verdana" w:cs="Times New Roman"/>
          <w:color w:val="333333"/>
          <w:sz w:val="22"/>
          <w:szCs w:val="22"/>
        </w:rPr>
        <w:t xml:space="preserve"> 4: 31)</w:t>
      </w:r>
    </w:p>
    <w:p w14:paraId="264E0547" w14:textId="77777777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5403D2FE" w14:textId="3283055E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lastRenderedPageBreak/>
        <w:t xml:space="preserve">Yang paling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penting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adalah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rasa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saling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menghormati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jangan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lupa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melibatkan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Tuhan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dalam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segala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hal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</w:p>
    <w:p w14:paraId="420770E6" w14:textId="77777777" w:rsid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6771AA82" w14:textId="0EA72262" w:rsidR="00362AC9" w:rsidRPr="00362AC9" w:rsidRDefault="00362AC9" w:rsidP="00362AC9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2"/>
          <w:szCs w:val="22"/>
        </w:rPr>
        <w:t>Tuhan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Yesus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2"/>
          <w:szCs w:val="22"/>
        </w:rPr>
        <w:t>memberkati</w:t>
      </w:r>
      <w:proofErr w:type="spellEnd"/>
      <w:r>
        <w:rPr>
          <w:rFonts w:ascii="Verdana" w:eastAsia="Times New Roman" w:hAnsi="Verdana" w:cs="Times New Roman"/>
          <w:color w:val="333333"/>
          <w:sz w:val="22"/>
          <w:szCs w:val="22"/>
        </w:rPr>
        <w:t>.</w:t>
      </w:r>
      <w:proofErr w:type="gramEnd"/>
    </w:p>
    <w:p w14:paraId="47CF35A7" w14:textId="77777777" w:rsidR="00362AC9" w:rsidRDefault="00362AC9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0D10C1F2" w14:textId="77777777" w:rsidR="00C94417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6FED0773" w14:textId="77777777" w:rsidR="00C94417" w:rsidRPr="00530993" w:rsidRDefault="00C94417" w:rsidP="00530993">
      <w:pPr>
        <w:shd w:val="clear" w:color="auto" w:fill="FFFFFF"/>
        <w:spacing w:line="315" w:lineRule="atLeast"/>
        <w:jc w:val="both"/>
        <w:rPr>
          <w:rFonts w:ascii="Verdana" w:eastAsia="Times New Roman" w:hAnsi="Verdana" w:cs="Times New Roman"/>
          <w:color w:val="333333"/>
          <w:sz w:val="22"/>
          <w:szCs w:val="22"/>
        </w:rPr>
      </w:pPr>
    </w:p>
    <w:p w14:paraId="7EE41012" w14:textId="77777777" w:rsidR="00B06AFF" w:rsidRPr="00530993" w:rsidRDefault="00B06AFF">
      <w:pPr>
        <w:rPr>
          <w:rFonts w:ascii="Verdana" w:hAnsi="Verdana"/>
          <w:sz w:val="22"/>
          <w:szCs w:val="22"/>
        </w:rPr>
      </w:pPr>
    </w:p>
    <w:sectPr w:rsidR="00B06AFF" w:rsidRPr="00530993" w:rsidSect="002F6A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899"/>
    <w:multiLevelType w:val="hybridMultilevel"/>
    <w:tmpl w:val="3D8C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270"/>
    <w:multiLevelType w:val="multilevel"/>
    <w:tmpl w:val="F69A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FF"/>
    <w:rsid w:val="002F6A29"/>
    <w:rsid w:val="00362AC9"/>
    <w:rsid w:val="00503271"/>
    <w:rsid w:val="00530993"/>
    <w:rsid w:val="006F3CD1"/>
    <w:rsid w:val="007B3C84"/>
    <w:rsid w:val="0082134B"/>
    <w:rsid w:val="009C1ABE"/>
    <w:rsid w:val="00B06AFF"/>
    <w:rsid w:val="00C94417"/>
    <w:rsid w:val="00E633E4"/>
    <w:rsid w:val="00F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CA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993"/>
  </w:style>
  <w:style w:type="paragraph" w:styleId="ListParagraph">
    <w:name w:val="List Paragraph"/>
    <w:basedOn w:val="Normal"/>
    <w:uiPriority w:val="34"/>
    <w:qFormat/>
    <w:rsid w:val="00C944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44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993"/>
  </w:style>
  <w:style w:type="paragraph" w:styleId="ListParagraph">
    <w:name w:val="List Paragraph"/>
    <w:basedOn w:val="Normal"/>
    <w:uiPriority w:val="34"/>
    <w:qFormat/>
    <w:rsid w:val="00C944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877</Words>
  <Characters>5003</Characters>
  <Application>Microsoft Macintosh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7</cp:revision>
  <dcterms:created xsi:type="dcterms:W3CDTF">2014-08-31T06:24:00Z</dcterms:created>
  <dcterms:modified xsi:type="dcterms:W3CDTF">2014-08-31T06:31:00Z</dcterms:modified>
</cp:coreProperties>
</file>