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55" w:rsidRPr="00851E55" w:rsidRDefault="00851E55" w:rsidP="00851E55">
      <w:pPr>
        <w:rPr>
          <w:b/>
          <w:sz w:val="28"/>
          <w:szCs w:val="24"/>
        </w:rPr>
      </w:pPr>
      <w:bookmarkStart w:id="0" w:name="_GoBack"/>
      <w:r w:rsidRPr="00851E55">
        <w:rPr>
          <w:b/>
          <w:sz w:val="28"/>
          <w:szCs w:val="24"/>
        </w:rPr>
        <w:t>PATTERNS OF ORGANIZATION</w:t>
      </w:r>
    </w:p>
    <w:bookmarkEnd w:id="0"/>
    <w:p w:rsidR="00851E55" w:rsidRDefault="00851E55" w:rsidP="00851E55">
      <w:pPr>
        <w:rPr>
          <w:i/>
          <w:sz w:val="24"/>
          <w:szCs w:val="24"/>
        </w:rPr>
      </w:pPr>
      <w:r w:rsidRPr="00851E55">
        <w:rPr>
          <w:i/>
          <w:sz w:val="24"/>
          <w:szCs w:val="24"/>
        </w:rPr>
        <w:t>Identify the pattern of sentence organization in each paragraph!</w:t>
      </w:r>
    </w:p>
    <w:p w:rsidR="00851E55" w:rsidRDefault="00851E55" w:rsidP="00851E55">
      <w:pPr>
        <w:rPr>
          <w:sz w:val="24"/>
          <w:szCs w:val="24"/>
        </w:rPr>
      </w:pPr>
      <w:r>
        <w:rPr>
          <w:sz w:val="24"/>
          <w:szCs w:val="24"/>
        </w:rPr>
        <w:t>Patterns of Organization</w:t>
      </w:r>
    </w:p>
    <w:p w:rsidR="00851E55" w:rsidRDefault="00851E55" w:rsidP="00851E55">
      <w:pPr>
        <w:pStyle w:val="ListParagraph"/>
        <w:numPr>
          <w:ilvl w:val="0"/>
          <w:numId w:val="1"/>
        </w:numPr>
        <w:rPr>
          <w:sz w:val="24"/>
          <w:szCs w:val="24"/>
        </w:rPr>
      </w:pPr>
      <w:r>
        <w:rPr>
          <w:sz w:val="24"/>
          <w:szCs w:val="24"/>
        </w:rPr>
        <w:t>Chronological order</w:t>
      </w:r>
      <w:r>
        <w:rPr>
          <w:sz w:val="24"/>
          <w:szCs w:val="24"/>
        </w:rPr>
        <w:tab/>
        <w:t>D. Comparison and Contrast</w:t>
      </w:r>
      <w:r>
        <w:rPr>
          <w:sz w:val="24"/>
          <w:szCs w:val="24"/>
        </w:rPr>
        <w:tab/>
      </w:r>
      <w:r>
        <w:rPr>
          <w:sz w:val="24"/>
          <w:szCs w:val="24"/>
        </w:rPr>
        <w:tab/>
        <w:t>F. Sequence</w:t>
      </w:r>
    </w:p>
    <w:p w:rsidR="00851E55" w:rsidRDefault="00851E55" w:rsidP="00851E55">
      <w:pPr>
        <w:pStyle w:val="ListParagraph"/>
        <w:numPr>
          <w:ilvl w:val="0"/>
          <w:numId w:val="1"/>
        </w:numPr>
        <w:rPr>
          <w:sz w:val="24"/>
          <w:szCs w:val="24"/>
        </w:rPr>
      </w:pPr>
      <w:r>
        <w:rPr>
          <w:sz w:val="24"/>
          <w:szCs w:val="24"/>
        </w:rPr>
        <w:t>Spatial order</w:t>
      </w:r>
      <w:r>
        <w:rPr>
          <w:sz w:val="24"/>
          <w:szCs w:val="24"/>
        </w:rPr>
        <w:tab/>
      </w:r>
      <w:r>
        <w:rPr>
          <w:sz w:val="24"/>
          <w:szCs w:val="24"/>
        </w:rPr>
        <w:tab/>
        <w:t>E. Causes and Effects</w:t>
      </w:r>
      <w:r>
        <w:rPr>
          <w:sz w:val="24"/>
          <w:szCs w:val="24"/>
        </w:rPr>
        <w:tab/>
      </w:r>
      <w:r>
        <w:rPr>
          <w:sz w:val="24"/>
          <w:szCs w:val="24"/>
        </w:rPr>
        <w:tab/>
      </w:r>
      <w:r>
        <w:rPr>
          <w:sz w:val="24"/>
          <w:szCs w:val="24"/>
        </w:rPr>
        <w:tab/>
        <w:t>G. Problems and solutions</w:t>
      </w:r>
    </w:p>
    <w:p w:rsidR="00851E55" w:rsidRPr="00851E55" w:rsidRDefault="00851E55" w:rsidP="00851E55">
      <w:pPr>
        <w:pStyle w:val="ListParagraph"/>
        <w:numPr>
          <w:ilvl w:val="0"/>
          <w:numId w:val="1"/>
        </w:numPr>
        <w:rPr>
          <w:sz w:val="24"/>
          <w:szCs w:val="24"/>
        </w:rPr>
      </w:pPr>
      <w:r>
        <w:rPr>
          <w:sz w:val="24"/>
          <w:szCs w:val="24"/>
        </w:rPr>
        <w:t>Order of importance</w:t>
      </w:r>
    </w:p>
    <w:p w:rsidR="00851E55" w:rsidRDefault="00851E55" w:rsidP="00851E55">
      <w:pPr>
        <w:spacing w:after="0" w:line="240" w:lineRule="auto"/>
        <w:rPr>
          <w:b/>
          <w:sz w:val="24"/>
          <w:szCs w:val="24"/>
        </w:rPr>
      </w:pPr>
    </w:p>
    <w:p w:rsidR="00851E55" w:rsidRDefault="00851E55" w:rsidP="00851E55">
      <w:pPr>
        <w:spacing w:after="0" w:line="240" w:lineRule="auto"/>
        <w:rPr>
          <w:b/>
          <w:sz w:val="24"/>
          <w:szCs w:val="24"/>
        </w:rPr>
      </w:pPr>
      <w:proofErr w:type="gramStart"/>
      <w:r>
        <w:rPr>
          <w:b/>
          <w:sz w:val="24"/>
          <w:szCs w:val="24"/>
        </w:rPr>
        <w:t>Text 1.</w:t>
      </w:r>
      <w:proofErr w:type="gramEnd"/>
      <w:r>
        <w:rPr>
          <w:b/>
          <w:sz w:val="24"/>
          <w:szCs w:val="24"/>
        </w:rPr>
        <w:t xml:space="preserve"> ____________</w:t>
      </w:r>
    </w:p>
    <w:p w:rsidR="00851E55" w:rsidRPr="00851E55" w:rsidRDefault="00851E55" w:rsidP="00851E55">
      <w:pPr>
        <w:rPr>
          <w:b/>
          <w:sz w:val="24"/>
          <w:szCs w:val="24"/>
        </w:rPr>
      </w:pPr>
      <w:r w:rsidRPr="00851E55">
        <w:rPr>
          <w:b/>
          <w:sz w:val="24"/>
          <w:szCs w:val="24"/>
        </w:rPr>
        <w:t>Apples and Oranges</w:t>
      </w:r>
    </w:p>
    <w:p w:rsidR="00851E55" w:rsidRPr="00851E55" w:rsidRDefault="00851E55" w:rsidP="00851E55">
      <w:pPr>
        <w:rPr>
          <w:sz w:val="24"/>
          <w:szCs w:val="24"/>
        </w:rPr>
      </w:pPr>
      <w:r w:rsidRPr="00851E55">
        <w:rPr>
          <w:sz w:val="24"/>
          <w:szCs w:val="24"/>
        </w:rPr>
        <w:t xml:space="preserve">Apples and oranges are both fruits, which </w:t>
      </w:r>
      <w:proofErr w:type="gramStart"/>
      <w:r w:rsidRPr="00851E55">
        <w:rPr>
          <w:sz w:val="24"/>
          <w:szCs w:val="24"/>
        </w:rPr>
        <w:t>means</w:t>
      </w:r>
      <w:proofErr w:type="gramEnd"/>
      <w:r w:rsidRPr="00851E55">
        <w:rPr>
          <w:sz w:val="24"/>
          <w:szCs w:val="24"/>
        </w:rPr>
        <w:t xml:space="preserve"> that they have seeds inside of them. Each has a skin, but orange skins are thick and easy to peel. Apple skins are thinner and do not peel easily. Oranges also contain more acid than apples, but both fruits are delicious.</w:t>
      </w:r>
    </w:p>
    <w:p w:rsidR="00851E55" w:rsidRPr="00851E55" w:rsidRDefault="00851E55" w:rsidP="00851E55">
      <w:pPr>
        <w:rPr>
          <w:sz w:val="24"/>
          <w:szCs w:val="24"/>
        </w:rPr>
      </w:pPr>
    </w:p>
    <w:p w:rsidR="00851E55" w:rsidRDefault="00851E55" w:rsidP="00851E55">
      <w:pPr>
        <w:spacing w:after="0" w:line="240" w:lineRule="auto"/>
        <w:rPr>
          <w:b/>
          <w:sz w:val="24"/>
          <w:szCs w:val="24"/>
        </w:rPr>
      </w:pPr>
      <w:proofErr w:type="gramStart"/>
      <w:r>
        <w:rPr>
          <w:b/>
          <w:sz w:val="24"/>
          <w:szCs w:val="24"/>
        </w:rPr>
        <w:t>Text 2.</w:t>
      </w:r>
      <w:proofErr w:type="gramEnd"/>
      <w:r>
        <w:rPr>
          <w:b/>
          <w:sz w:val="24"/>
          <w:szCs w:val="24"/>
        </w:rPr>
        <w:t xml:space="preserve"> </w:t>
      </w:r>
      <w:r>
        <w:rPr>
          <w:b/>
          <w:sz w:val="24"/>
          <w:szCs w:val="24"/>
        </w:rPr>
        <w:t>____________</w:t>
      </w:r>
    </w:p>
    <w:p w:rsidR="00851E55" w:rsidRPr="00851E55" w:rsidRDefault="00851E55" w:rsidP="00851E55">
      <w:pPr>
        <w:rPr>
          <w:b/>
          <w:sz w:val="24"/>
          <w:szCs w:val="24"/>
        </w:rPr>
      </w:pPr>
      <w:r w:rsidRPr="00851E55">
        <w:rPr>
          <w:b/>
          <w:sz w:val="24"/>
          <w:szCs w:val="24"/>
        </w:rPr>
        <w:t>Unforgettable morning</w:t>
      </w:r>
    </w:p>
    <w:p w:rsidR="00851E55" w:rsidRPr="00851E55" w:rsidRDefault="00851E55" w:rsidP="00851E55">
      <w:pPr>
        <w:rPr>
          <w:sz w:val="24"/>
          <w:szCs w:val="24"/>
        </w:rPr>
      </w:pPr>
      <w:r w:rsidRPr="00851E55">
        <w:rPr>
          <w:sz w:val="24"/>
          <w:szCs w:val="24"/>
        </w:rPr>
        <w:t>This morning was crazy. My alarm clock was set for PM instead of AM, so I woke up really late. I just threw on some clothes and ran out the door. I rode my bike as fast as I could and thought that I was going to be late for sure, but when I got there everyone was outside and there were fire trucks all lined up in front of school. I guess somebody pulled the fire alarm before class started. It worked out though, because nobody really noticed or minded that I was tardy.</w:t>
      </w:r>
    </w:p>
    <w:p w:rsidR="00851E55" w:rsidRDefault="00851E55" w:rsidP="00851E55"/>
    <w:p w:rsidR="00851E55" w:rsidRDefault="00851E55" w:rsidP="00851E55">
      <w:pPr>
        <w:pStyle w:val="NormalWeb"/>
        <w:spacing w:before="0" w:beforeAutospacing="0" w:after="0" w:afterAutospacing="0"/>
        <w:rPr>
          <w:rFonts w:asciiTheme="minorHAnsi" w:hAnsi="Calibri" w:cstheme="minorBidi"/>
          <w:b/>
          <w:color w:val="000000" w:themeColor="text1"/>
          <w:kern w:val="24"/>
          <w:szCs w:val="40"/>
        </w:rPr>
      </w:pPr>
      <w:proofErr w:type="gramStart"/>
      <w:r>
        <w:rPr>
          <w:rFonts w:asciiTheme="minorHAnsi" w:hAnsi="Calibri" w:cstheme="minorBidi"/>
          <w:b/>
          <w:color w:val="000000" w:themeColor="text1"/>
          <w:kern w:val="24"/>
          <w:szCs w:val="40"/>
        </w:rPr>
        <w:t>Text 3.</w:t>
      </w:r>
      <w:proofErr w:type="gramEnd"/>
      <w:r>
        <w:rPr>
          <w:rFonts w:asciiTheme="minorHAnsi" w:hAnsi="Calibri" w:cstheme="minorBidi"/>
          <w:b/>
          <w:color w:val="000000" w:themeColor="text1"/>
          <w:kern w:val="24"/>
          <w:szCs w:val="40"/>
        </w:rPr>
        <w:t xml:space="preserve"> </w:t>
      </w:r>
      <w:r>
        <w:rPr>
          <w:b/>
        </w:rPr>
        <w:t>____________</w:t>
      </w:r>
    </w:p>
    <w:p w:rsidR="00851E55" w:rsidRPr="00851E55" w:rsidRDefault="00851E55" w:rsidP="00851E55">
      <w:pPr>
        <w:pStyle w:val="NormalWeb"/>
        <w:spacing w:before="0" w:beforeAutospacing="0" w:after="0" w:afterAutospacing="0"/>
        <w:rPr>
          <w:rFonts w:asciiTheme="minorHAnsi" w:hAnsi="Calibri" w:cstheme="minorBidi"/>
          <w:b/>
          <w:color w:val="000000" w:themeColor="text1"/>
          <w:kern w:val="24"/>
          <w:szCs w:val="40"/>
        </w:rPr>
      </w:pPr>
      <w:r w:rsidRPr="00851E55">
        <w:rPr>
          <w:rFonts w:asciiTheme="minorHAnsi" w:hAnsi="Calibri" w:cstheme="minorBidi"/>
          <w:b/>
          <w:color w:val="000000" w:themeColor="text1"/>
          <w:kern w:val="24"/>
          <w:szCs w:val="40"/>
        </w:rPr>
        <w:t>No Chewing Gum in Class</w:t>
      </w:r>
    </w:p>
    <w:p w:rsidR="00851E55" w:rsidRDefault="00851E55" w:rsidP="00851E55">
      <w:pPr>
        <w:pStyle w:val="NormalWeb"/>
        <w:spacing w:before="0" w:beforeAutospacing="0" w:after="0" w:afterAutospacing="0"/>
        <w:rPr>
          <w:rFonts w:asciiTheme="minorHAnsi" w:hAnsi="Calibri" w:cstheme="minorBidi"/>
          <w:color w:val="000000" w:themeColor="text1"/>
          <w:kern w:val="24"/>
          <w:szCs w:val="40"/>
        </w:rPr>
      </w:pPr>
    </w:p>
    <w:p w:rsidR="00851E55" w:rsidRPr="00AB3C1E" w:rsidRDefault="00851E55" w:rsidP="00851E55">
      <w:pPr>
        <w:pStyle w:val="NormalWeb"/>
        <w:spacing w:before="0" w:beforeAutospacing="0" w:after="0" w:afterAutospacing="0"/>
        <w:rPr>
          <w:sz w:val="16"/>
        </w:rPr>
      </w:pPr>
      <w:r w:rsidRPr="00AB3C1E">
        <w:rPr>
          <w:rFonts w:asciiTheme="minorHAnsi" w:hAnsi="Calibri" w:cstheme="minorBidi"/>
          <w:color w:val="000000" w:themeColor="text1"/>
          <w:kern w:val="24"/>
          <w:szCs w:val="40"/>
        </w:rPr>
        <w:t>Students are not allowed to chew gum in my class. While some students think that I am just being mean, there are many good reasons for this rule. First, some irresponsible students make messes with their gum. They may leave it on the bottoms of desks, drop it on the floor, or put it on other people’s property. Another reason why I don’t allow students to chew gum is because it is a distraction. When they are allowed to chew gum, students are more worried about having it, popping it, chewing it, and snapping it then they are in listening, writing, reading, and learning. This is why I don’t allow students to chew gum in my class.</w:t>
      </w:r>
    </w:p>
    <w:p w:rsidR="00851E55" w:rsidRDefault="00851E55" w:rsidP="00851E55">
      <w:r>
        <w:br/>
      </w:r>
    </w:p>
    <w:p w:rsidR="00851E55" w:rsidRDefault="00851E55" w:rsidP="00851E55"/>
    <w:p w:rsidR="00851E55" w:rsidRDefault="00851E55" w:rsidP="00851E55">
      <w:pPr>
        <w:spacing w:after="0" w:line="240" w:lineRule="auto"/>
        <w:rPr>
          <w:b/>
          <w:sz w:val="24"/>
        </w:rPr>
      </w:pPr>
      <w:proofErr w:type="gramStart"/>
      <w:r>
        <w:rPr>
          <w:b/>
          <w:sz w:val="24"/>
        </w:rPr>
        <w:t>Text 4.</w:t>
      </w:r>
      <w:proofErr w:type="gramEnd"/>
      <w:r>
        <w:rPr>
          <w:b/>
          <w:sz w:val="24"/>
        </w:rPr>
        <w:t xml:space="preserve"> </w:t>
      </w:r>
      <w:r>
        <w:rPr>
          <w:b/>
          <w:sz w:val="24"/>
          <w:szCs w:val="24"/>
        </w:rPr>
        <w:t>____________</w:t>
      </w:r>
    </w:p>
    <w:p w:rsidR="00851E55" w:rsidRPr="00851E55" w:rsidRDefault="00851E55" w:rsidP="00851E55">
      <w:pPr>
        <w:rPr>
          <w:b/>
          <w:sz w:val="24"/>
        </w:rPr>
      </w:pPr>
      <w:r w:rsidRPr="00851E55">
        <w:rPr>
          <w:b/>
          <w:sz w:val="24"/>
        </w:rPr>
        <w:t>How to make pudding</w:t>
      </w:r>
    </w:p>
    <w:p w:rsidR="00851E55" w:rsidRPr="00AB3C1E" w:rsidRDefault="00851E55" w:rsidP="00851E55">
      <w:pPr>
        <w:rPr>
          <w:sz w:val="24"/>
        </w:rPr>
      </w:pPr>
      <w:r w:rsidRPr="00AB3C1E">
        <w:rPr>
          <w:sz w:val="24"/>
        </w:rPr>
        <w:t>It’s easy to make pudding. There are only four big steps involved. First, be sure that you have all the ingredients needed, like the flour to make pudding that you can buy at the supermarket. Next, put the pudding flour in hot water and stir until all blends in. Then, boil and stir it four about five minutes. Finally, pour the pudding liquid into a container. Let it cool before you enjoy the pudding.</w:t>
      </w:r>
    </w:p>
    <w:p w:rsidR="00851E55" w:rsidRDefault="00851E55" w:rsidP="00851E55">
      <w:pPr>
        <w:pStyle w:val="NormalWeb"/>
        <w:spacing w:before="0" w:beforeAutospacing="0" w:after="0" w:afterAutospacing="0"/>
        <w:rPr>
          <w:rFonts w:asciiTheme="minorHAnsi" w:hAnsi="Calibri" w:cstheme="minorBidi"/>
          <w:b/>
          <w:color w:val="000000" w:themeColor="text1"/>
          <w:kern w:val="24"/>
          <w:szCs w:val="40"/>
        </w:rPr>
      </w:pPr>
      <w:proofErr w:type="gramStart"/>
      <w:r>
        <w:rPr>
          <w:rFonts w:asciiTheme="minorHAnsi" w:hAnsi="Calibri" w:cstheme="minorBidi"/>
          <w:b/>
          <w:color w:val="000000" w:themeColor="text1"/>
          <w:kern w:val="24"/>
          <w:szCs w:val="40"/>
        </w:rPr>
        <w:t>Text 5.</w:t>
      </w:r>
      <w:proofErr w:type="gramEnd"/>
      <w:r>
        <w:rPr>
          <w:rFonts w:asciiTheme="minorHAnsi" w:hAnsi="Calibri" w:cstheme="minorBidi"/>
          <w:b/>
          <w:color w:val="000000" w:themeColor="text1"/>
          <w:kern w:val="24"/>
          <w:szCs w:val="40"/>
        </w:rPr>
        <w:t xml:space="preserve"> </w:t>
      </w:r>
      <w:r>
        <w:rPr>
          <w:b/>
        </w:rPr>
        <w:t>____________</w:t>
      </w:r>
    </w:p>
    <w:p w:rsidR="00851E55" w:rsidRPr="00851E55" w:rsidRDefault="00851E55" w:rsidP="00851E55">
      <w:pPr>
        <w:pStyle w:val="NormalWeb"/>
        <w:spacing w:before="0" w:beforeAutospacing="0" w:after="0" w:afterAutospacing="0"/>
        <w:rPr>
          <w:rFonts w:asciiTheme="minorHAnsi" w:hAnsi="Calibri" w:cstheme="minorBidi"/>
          <w:b/>
          <w:color w:val="000000" w:themeColor="text1"/>
          <w:kern w:val="24"/>
          <w:szCs w:val="40"/>
        </w:rPr>
      </w:pPr>
      <w:r w:rsidRPr="00851E55">
        <w:rPr>
          <w:rFonts w:asciiTheme="minorHAnsi" w:hAnsi="Calibri" w:cstheme="minorBidi"/>
          <w:b/>
          <w:color w:val="000000" w:themeColor="text1"/>
          <w:kern w:val="24"/>
          <w:szCs w:val="40"/>
        </w:rPr>
        <w:t>Volcanoes</w:t>
      </w:r>
    </w:p>
    <w:p w:rsidR="00851E55" w:rsidRDefault="00851E55" w:rsidP="00851E55">
      <w:pPr>
        <w:pStyle w:val="NormalWeb"/>
        <w:spacing w:before="0" w:beforeAutospacing="0" w:after="0" w:afterAutospacing="0"/>
        <w:rPr>
          <w:rFonts w:asciiTheme="minorHAnsi" w:hAnsi="Calibri" w:cstheme="minorBidi"/>
          <w:color w:val="000000" w:themeColor="text1"/>
          <w:kern w:val="24"/>
          <w:szCs w:val="40"/>
        </w:rPr>
      </w:pPr>
    </w:p>
    <w:p w:rsidR="00851E55" w:rsidRPr="00AB3C1E" w:rsidRDefault="00851E55" w:rsidP="00851E55">
      <w:pPr>
        <w:pStyle w:val="NormalWeb"/>
        <w:spacing w:before="0" w:beforeAutospacing="0" w:after="0" w:afterAutospacing="0"/>
        <w:rPr>
          <w:sz w:val="16"/>
        </w:rPr>
      </w:pPr>
      <w:r w:rsidRPr="00AB3C1E">
        <w:rPr>
          <w:rFonts w:asciiTheme="minorHAnsi" w:hAnsi="Calibri" w:cstheme="minorBidi"/>
          <w:color w:val="000000" w:themeColor="text1"/>
          <w:kern w:val="24"/>
          <w:szCs w:val="40"/>
        </w:rPr>
        <w:t>Volcanoes are a feared and destructive force for good reason.  A volcano is like a pressure valve for the inner earth, but they can also be very beautiful.  One part of the volcano that people rarely see is the magma chamber. The magma chamber is way beneath the Earth’s bed rock.  It is tremendously hot. Running from the magma chamber to the crater of the volcano is the conduit. The conduit connects the magma chamber to the outer world.  At the top of the volcano is the crater. This is where the magma exits. Volcanoes are a beautiful yet dangerous natural phenomenon.</w:t>
      </w:r>
    </w:p>
    <w:p w:rsidR="00851E55" w:rsidRDefault="00851E55"/>
    <w:p w:rsidR="00851E55" w:rsidRPr="00851E55" w:rsidRDefault="00851E55" w:rsidP="00851E55">
      <w:pPr>
        <w:pStyle w:val="NormalWeb"/>
        <w:spacing w:before="0" w:beforeAutospacing="0" w:after="0" w:afterAutospacing="0"/>
        <w:rPr>
          <w:rFonts w:asciiTheme="minorHAnsi" w:hAnsi="Calibri" w:cstheme="minorBidi"/>
          <w:b/>
          <w:color w:val="000000" w:themeColor="text1"/>
          <w:kern w:val="24"/>
          <w:szCs w:val="36"/>
        </w:rPr>
      </w:pPr>
      <w:proofErr w:type="gramStart"/>
      <w:r w:rsidRPr="00851E55">
        <w:rPr>
          <w:rFonts w:asciiTheme="minorHAnsi" w:hAnsi="Calibri" w:cstheme="minorBidi"/>
          <w:b/>
          <w:color w:val="000000" w:themeColor="text1"/>
          <w:kern w:val="24"/>
          <w:szCs w:val="36"/>
        </w:rPr>
        <w:t>Text 6.</w:t>
      </w:r>
      <w:proofErr w:type="gramEnd"/>
      <w:r>
        <w:rPr>
          <w:rFonts w:asciiTheme="minorHAnsi" w:hAnsi="Calibri" w:cstheme="minorBidi"/>
          <w:b/>
          <w:color w:val="000000" w:themeColor="text1"/>
          <w:kern w:val="24"/>
          <w:szCs w:val="36"/>
        </w:rPr>
        <w:t xml:space="preserve"> </w:t>
      </w:r>
      <w:r>
        <w:rPr>
          <w:b/>
        </w:rPr>
        <w:t>____________</w:t>
      </w:r>
    </w:p>
    <w:p w:rsidR="00851E55" w:rsidRPr="00851E55" w:rsidRDefault="00851E55" w:rsidP="00851E55">
      <w:pPr>
        <w:pStyle w:val="NormalWeb"/>
        <w:spacing w:before="0" w:beforeAutospacing="0" w:after="0" w:afterAutospacing="0"/>
        <w:rPr>
          <w:rFonts w:asciiTheme="minorHAnsi" w:hAnsi="Calibri" w:cstheme="minorBidi"/>
          <w:b/>
          <w:color w:val="000000" w:themeColor="text1"/>
          <w:kern w:val="24"/>
          <w:szCs w:val="36"/>
        </w:rPr>
      </w:pPr>
      <w:r w:rsidRPr="00851E55">
        <w:rPr>
          <w:rFonts w:asciiTheme="minorHAnsi" w:hAnsi="Calibri" w:cstheme="minorBidi"/>
          <w:b/>
          <w:color w:val="000000" w:themeColor="text1"/>
          <w:kern w:val="24"/>
          <w:szCs w:val="36"/>
        </w:rPr>
        <w:t>Weightlessness in Space</w:t>
      </w:r>
    </w:p>
    <w:p w:rsidR="00851E55" w:rsidRPr="00AB3C1E" w:rsidRDefault="00851E55" w:rsidP="00851E55">
      <w:pPr>
        <w:pStyle w:val="NormalWeb"/>
        <w:spacing w:before="0" w:beforeAutospacing="0" w:after="0" w:afterAutospacing="0"/>
        <w:rPr>
          <w:sz w:val="18"/>
        </w:rPr>
      </w:pPr>
    </w:p>
    <w:p w:rsidR="00851E55" w:rsidRPr="00AB3C1E" w:rsidRDefault="00851E55" w:rsidP="00851E55">
      <w:pPr>
        <w:pStyle w:val="NormalWeb"/>
        <w:spacing w:before="0" w:beforeAutospacing="0" w:after="0" w:afterAutospacing="0"/>
        <w:rPr>
          <w:sz w:val="18"/>
        </w:rPr>
      </w:pPr>
      <w:r w:rsidRPr="00AB3C1E">
        <w:rPr>
          <w:rFonts w:asciiTheme="minorHAnsi" w:hAnsi="Calibri" w:cstheme="minorBidi"/>
          <w:color w:val="000000" w:themeColor="text1"/>
          <w:kern w:val="24"/>
          <w:szCs w:val="36"/>
        </w:rPr>
        <w:t>Astronauts face many problems in space caused by weightlessness. One of these problems is floating around the cabin. To solve this problem, astronauts wear shoes that are coated with a special adhesive. This adhesive sticks to the floor of the cabin. Serving food is another problem. It won't stay put on the table! Experts solved this problem by putting food and drinks in pouches and tubes. It only needs to be mixed with water. Weightlessness also causes problems when an astronaut tries to work. The simple task of turning a wrench or a doorknob can be difficult. Since there is no gravity to keep him down, when he exerts a force in one direction, the opposite force may flip him over completely. To solve this problem, he must be very careful about how much force he uses to do these simple tasks. Here on earth, life is much simpler, thanks to gravity.</w:t>
      </w:r>
    </w:p>
    <w:p w:rsidR="00447AEB" w:rsidRDefault="00447AEB"/>
    <w:p w:rsidR="00851E55" w:rsidRPr="00851E55" w:rsidRDefault="00851E55" w:rsidP="00851E55">
      <w:pPr>
        <w:spacing w:after="0" w:line="240" w:lineRule="auto"/>
        <w:rPr>
          <w:b/>
        </w:rPr>
      </w:pPr>
      <w:proofErr w:type="gramStart"/>
      <w:r w:rsidRPr="00851E55">
        <w:rPr>
          <w:b/>
        </w:rPr>
        <w:t>Text 7.</w:t>
      </w:r>
      <w:proofErr w:type="gramEnd"/>
      <w:r>
        <w:rPr>
          <w:b/>
        </w:rPr>
        <w:t xml:space="preserve"> </w:t>
      </w:r>
      <w:r>
        <w:rPr>
          <w:b/>
          <w:sz w:val="24"/>
          <w:szCs w:val="24"/>
        </w:rPr>
        <w:t>____________</w:t>
      </w:r>
    </w:p>
    <w:p w:rsidR="00851E55" w:rsidRPr="00851E55" w:rsidRDefault="00851E55" w:rsidP="00851E55">
      <w:pPr>
        <w:rPr>
          <w:b/>
        </w:rPr>
      </w:pPr>
      <w:r w:rsidRPr="00851E55">
        <w:rPr>
          <w:b/>
        </w:rPr>
        <w:t>Company Structure</w:t>
      </w:r>
    </w:p>
    <w:p w:rsidR="00851E55" w:rsidRDefault="00851E55">
      <w:r w:rsidRPr="00851E55">
        <w:t>The company has a clearly laid out hierarchy. All major decisions go through the president, who controls the entire operation, but most daily decisions go to the board. Beneath the board members are the regional managers, who oversee the branch managers, who run each local branch.</w:t>
      </w:r>
    </w:p>
    <w:sectPr w:rsidR="0085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B0A03"/>
    <w:multiLevelType w:val="hybridMultilevel"/>
    <w:tmpl w:val="28583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1E"/>
    <w:rsid w:val="00447AEB"/>
    <w:rsid w:val="00851E55"/>
    <w:rsid w:val="00AB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C1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B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1E"/>
    <w:rPr>
      <w:rFonts w:ascii="Tahoma" w:hAnsi="Tahoma" w:cs="Tahoma"/>
      <w:sz w:val="16"/>
      <w:szCs w:val="16"/>
    </w:rPr>
  </w:style>
  <w:style w:type="paragraph" w:styleId="ListParagraph">
    <w:name w:val="List Paragraph"/>
    <w:basedOn w:val="Normal"/>
    <w:uiPriority w:val="34"/>
    <w:qFormat/>
    <w:rsid w:val="00851E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C1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B3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1E"/>
    <w:rPr>
      <w:rFonts w:ascii="Tahoma" w:hAnsi="Tahoma" w:cs="Tahoma"/>
      <w:sz w:val="16"/>
      <w:szCs w:val="16"/>
    </w:rPr>
  </w:style>
  <w:style w:type="paragraph" w:styleId="ListParagraph">
    <w:name w:val="List Paragraph"/>
    <w:basedOn w:val="Normal"/>
    <w:uiPriority w:val="34"/>
    <w:qFormat/>
    <w:rsid w:val="00851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844">
      <w:bodyDiv w:val="1"/>
      <w:marLeft w:val="0"/>
      <w:marRight w:val="0"/>
      <w:marTop w:val="0"/>
      <w:marBottom w:val="0"/>
      <w:divBdr>
        <w:top w:val="none" w:sz="0" w:space="0" w:color="auto"/>
        <w:left w:val="none" w:sz="0" w:space="0" w:color="auto"/>
        <w:bottom w:val="none" w:sz="0" w:space="0" w:color="auto"/>
        <w:right w:val="none" w:sz="0" w:space="0" w:color="auto"/>
      </w:divBdr>
    </w:div>
    <w:div w:id="539589238">
      <w:bodyDiv w:val="1"/>
      <w:marLeft w:val="0"/>
      <w:marRight w:val="0"/>
      <w:marTop w:val="0"/>
      <w:marBottom w:val="0"/>
      <w:divBdr>
        <w:top w:val="none" w:sz="0" w:space="0" w:color="auto"/>
        <w:left w:val="none" w:sz="0" w:space="0" w:color="auto"/>
        <w:bottom w:val="none" w:sz="0" w:space="0" w:color="auto"/>
        <w:right w:val="none" w:sz="0" w:space="0" w:color="auto"/>
      </w:divBdr>
    </w:div>
    <w:div w:id="1413233356">
      <w:bodyDiv w:val="1"/>
      <w:marLeft w:val="0"/>
      <w:marRight w:val="0"/>
      <w:marTop w:val="0"/>
      <w:marBottom w:val="0"/>
      <w:divBdr>
        <w:top w:val="none" w:sz="0" w:space="0" w:color="auto"/>
        <w:left w:val="none" w:sz="0" w:space="0" w:color="auto"/>
        <w:bottom w:val="none" w:sz="0" w:space="0" w:color="auto"/>
        <w:right w:val="none" w:sz="0" w:space="0" w:color="auto"/>
      </w:divBdr>
    </w:div>
    <w:div w:id="16662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sembel</dc:creator>
  <cp:lastModifiedBy>sandra sembel</cp:lastModifiedBy>
  <cp:revision>1</cp:revision>
  <dcterms:created xsi:type="dcterms:W3CDTF">2014-01-23T07:15:00Z</dcterms:created>
  <dcterms:modified xsi:type="dcterms:W3CDTF">2014-01-23T09:00:00Z</dcterms:modified>
</cp:coreProperties>
</file>